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0885" w14:textId="77777777" w:rsidR="00F0639E" w:rsidRPr="0010281E" w:rsidRDefault="00F0639E" w:rsidP="00247AEA">
      <w:pPr>
        <w:rPr>
          <w:rFonts w:ascii="Arial" w:hAnsi="Arial" w:cs="Arial"/>
          <w:b/>
        </w:rPr>
      </w:pPr>
    </w:p>
    <w:p w14:paraId="30373E67" w14:textId="0ED02182" w:rsidR="005365A4" w:rsidRDefault="00C5241D" w:rsidP="00285A62">
      <w:pPr>
        <w:jc w:val="center"/>
        <w:rPr>
          <w:rFonts w:ascii="Arial" w:hAnsi="Arial" w:cs="Arial"/>
          <w:b/>
        </w:rPr>
      </w:pPr>
      <w:r>
        <w:rPr>
          <w:rFonts w:ascii="Arial" w:hAnsi="Arial" w:cs="Arial"/>
          <w:b/>
        </w:rPr>
        <w:t>INDEPENDENT CRAFT BREWERY</w:t>
      </w:r>
      <w:r w:rsidR="005365A4" w:rsidRPr="0010281E">
        <w:rPr>
          <w:rFonts w:ascii="Arial" w:hAnsi="Arial" w:cs="Arial"/>
          <w:b/>
        </w:rPr>
        <w:t xml:space="preserve"> BREWDOG LAUNCH</w:t>
      </w:r>
      <w:r w:rsidR="00477FBD" w:rsidRPr="0010281E">
        <w:rPr>
          <w:rFonts w:ascii="Arial" w:hAnsi="Arial" w:cs="Arial"/>
          <w:b/>
        </w:rPr>
        <w:t>ES</w:t>
      </w:r>
      <w:r w:rsidR="005365A4" w:rsidRPr="0010281E">
        <w:rPr>
          <w:rFonts w:ascii="Arial" w:hAnsi="Arial" w:cs="Arial"/>
          <w:b/>
          <w:i/>
        </w:rPr>
        <w:t xml:space="preserve"> </w:t>
      </w:r>
      <w:r w:rsidR="00540A2E">
        <w:rPr>
          <w:rFonts w:ascii="Arial" w:hAnsi="Arial" w:cs="Arial"/>
          <w:b/>
        </w:rPr>
        <w:t xml:space="preserve">ITS </w:t>
      </w:r>
      <w:r w:rsidR="005365A4" w:rsidRPr="0010281E">
        <w:rPr>
          <w:rFonts w:ascii="Arial" w:hAnsi="Arial" w:cs="Arial"/>
          <w:b/>
        </w:rPr>
        <w:t>FIRST DRAFT HOUSE PUB IN ABERDEEN, SCOTLAND</w:t>
      </w:r>
    </w:p>
    <w:p w14:paraId="0F516119" w14:textId="4534D481" w:rsidR="00247AEA" w:rsidRPr="00247AEA" w:rsidRDefault="00247AEA" w:rsidP="00285A62">
      <w:pPr>
        <w:jc w:val="center"/>
        <w:rPr>
          <w:rFonts w:ascii="Arial" w:hAnsi="Arial" w:cs="Arial"/>
          <w:i/>
        </w:rPr>
      </w:pPr>
      <w:r>
        <w:rPr>
          <w:rFonts w:ascii="Arial" w:hAnsi="Arial" w:cs="Arial"/>
          <w:i/>
        </w:rPr>
        <w:t>The</w:t>
      </w:r>
      <w:r w:rsidRPr="00247AEA">
        <w:rPr>
          <w:rFonts w:ascii="Arial" w:hAnsi="Arial" w:cs="Arial"/>
          <w:i/>
        </w:rPr>
        <w:t xml:space="preserve"> Hop &amp; Anchor will be the first Draft House location outside of London</w:t>
      </w:r>
      <w:r w:rsidR="00540A2E">
        <w:rPr>
          <w:rFonts w:ascii="Arial" w:hAnsi="Arial" w:cs="Arial"/>
          <w:i/>
        </w:rPr>
        <w:t>, throwing open its doors</w:t>
      </w:r>
      <w:r w:rsidRPr="00247AEA">
        <w:rPr>
          <w:rFonts w:ascii="Arial" w:hAnsi="Arial" w:cs="Arial"/>
          <w:i/>
        </w:rPr>
        <w:t xml:space="preserve"> in BrewDog’s hometown of Aberdeen </w:t>
      </w:r>
    </w:p>
    <w:p w14:paraId="093FB7DB" w14:textId="77777777" w:rsidR="005365A4" w:rsidRPr="0010281E" w:rsidRDefault="005365A4">
      <w:pPr>
        <w:rPr>
          <w:rFonts w:ascii="Arial" w:hAnsi="Arial" w:cs="Arial"/>
          <w:b/>
          <w:i/>
        </w:rPr>
      </w:pPr>
    </w:p>
    <w:p w14:paraId="0A9C94AE" w14:textId="289532C2" w:rsidR="0040560F" w:rsidRPr="00070FA7" w:rsidRDefault="003C1031" w:rsidP="003C1031">
      <w:pPr>
        <w:numPr>
          <w:ilvl w:val="0"/>
          <w:numId w:val="1"/>
        </w:numPr>
        <w:rPr>
          <w:rFonts w:ascii="Arial" w:eastAsia="Calibri" w:hAnsi="Arial" w:cs="Arial"/>
          <w:color w:val="000000" w:themeColor="text1"/>
        </w:rPr>
      </w:pPr>
      <w:r w:rsidRPr="006B5AFA">
        <w:rPr>
          <w:rFonts w:ascii="Arial" w:eastAsia="Calibri" w:hAnsi="Arial" w:cs="Arial"/>
          <w:color w:val="000000" w:themeColor="text1"/>
        </w:rPr>
        <w:t>This Friday</w:t>
      </w:r>
      <w:r w:rsidR="007F7769">
        <w:rPr>
          <w:rFonts w:ascii="Arial" w:eastAsia="Calibri" w:hAnsi="Arial" w:cs="Arial"/>
          <w:color w:val="000000" w:themeColor="text1"/>
        </w:rPr>
        <w:t>,</w:t>
      </w:r>
      <w:r w:rsidR="00164A64" w:rsidRPr="006B5AFA">
        <w:rPr>
          <w:rFonts w:ascii="Arial" w:eastAsia="Calibri" w:hAnsi="Arial" w:cs="Arial"/>
          <w:color w:val="000000" w:themeColor="text1"/>
        </w:rPr>
        <w:t xml:space="preserve"> </w:t>
      </w:r>
      <w:r w:rsidRPr="006B5AFA">
        <w:rPr>
          <w:rFonts w:ascii="Arial" w:eastAsia="Calibri" w:hAnsi="Arial" w:cs="Arial"/>
          <w:color w:val="000000" w:themeColor="text1"/>
        </w:rPr>
        <w:t xml:space="preserve">Aberdeen can look forward to </w:t>
      </w:r>
      <w:r w:rsidR="006B5AFA" w:rsidRPr="006B5AFA">
        <w:rPr>
          <w:rFonts w:ascii="Arial" w:eastAsia="Calibri" w:hAnsi="Arial" w:cs="Arial"/>
          <w:color w:val="000000" w:themeColor="text1"/>
        </w:rPr>
        <w:t>a new</w:t>
      </w:r>
      <w:r w:rsidRPr="006B5AFA">
        <w:rPr>
          <w:rFonts w:ascii="Arial" w:eastAsia="Calibri" w:hAnsi="Arial" w:cs="Arial"/>
          <w:color w:val="000000" w:themeColor="text1"/>
        </w:rPr>
        <w:t xml:space="preserve"> addition</w:t>
      </w:r>
      <w:r w:rsidR="00487D92">
        <w:rPr>
          <w:rFonts w:ascii="Arial" w:eastAsia="Calibri" w:hAnsi="Arial" w:cs="Arial"/>
          <w:color w:val="000000" w:themeColor="text1"/>
        </w:rPr>
        <w:t xml:space="preserve"> </w:t>
      </w:r>
      <w:r w:rsidRPr="006B5AFA">
        <w:rPr>
          <w:rFonts w:ascii="Arial" w:eastAsia="Calibri" w:hAnsi="Arial" w:cs="Arial"/>
          <w:color w:val="000000" w:themeColor="text1"/>
        </w:rPr>
        <w:t xml:space="preserve">to </w:t>
      </w:r>
      <w:r w:rsidR="00824FA6">
        <w:rPr>
          <w:rFonts w:ascii="Arial" w:eastAsia="Calibri" w:hAnsi="Arial" w:cs="Arial"/>
          <w:color w:val="000000" w:themeColor="text1"/>
        </w:rPr>
        <w:t>its</w:t>
      </w:r>
      <w:r w:rsidRPr="006B5AFA">
        <w:rPr>
          <w:rFonts w:ascii="Arial" w:eastAsia="Calibri" w:hAnsi="Arial" w:cs="Arial"/>
          <w:color w:val="000000" w:themeColor="text1"/>
        </w:rPr>
        <w:t xml:space="preserve"> booming</w:t>
      </w:r>
      <w:r w:rsidR="00164A64" w:rsidRPr="006B5AFA">
        <w:rPr>
          <w:rFonts w:ascii="Arial" w:eastAsia="Calibri" w:hAnsi="Arial" w:cs="Arial"/>
          <w:color w:val="000000" w:themeColor="text1"/>
        </w:rPr>
        <w:t xml:space="preserve"> craft beer </w:t>
      </w:r>
      <w:r w:rsidR="00164A64" w:rsidRPr="00070FA7">
        <w:rPr>
          <w:rFonts w:ascii="Arial" w:eastAsia="Calibri" w:hAnsi="Arial" w:cs="Arial"/>
          <w:color w:val="000000" w:themeColor="text1"/>
        </w:rPr>
        <w:t>scene with</w:t>
      </w:r>
      <w:r w:rsidRPr="00070FA7">
        <w:rPr>
          <w:rFonts w:ascii="Arial" w:eastAsia="Calibri" w:hAnsi="Arial" w:cs="Arial"/>
          <w:color w:val="000000" w:themeColor="text1"/>
        </w:rPr>
        <w:t xml:space="preserve"> Scotland’s first Draft House pub</w:t>
      </w:r>
      <w:r w:rsidR="00164A64" w:rsidRPr="00070FA7">
        <w:rPr>
          <w:rFonts w:ascii="Arial" w:eastAsia="Calibri" w:hAnsi="Arial" w:cs="Arial"/>
          <w:color w:val="000000" w:themeColor="text1"/>
        </w:rPr>
        <w:t>, The Hop &amp; Anchor</w:t>
      </w:r>
    </w:p>
    <w:p w14:paraId="6EC334F6" w14:textId="05E5B9EF" w:rsidR="005365A4" w:rsidRPr="00070FA7" w:rsidRDefault="00D177D3" w:rsidP="005365A4">
      <w:pPr>
        <w:numPr>
          <w:ilvl w:val="0"/>
          <w:numId w:val="1"/>
        </w:numPr>
        <w:rPr>
          <w:rFonts w:ascii="Arial" w:eastAsia="Calibri" w:hAnsi="Arial" w:cs="Arial"/>
          <w:color w:val="000000" w:themeColor="text1"/>
        </w:rPr>
      </w:pPr>
      <w:r w:rsidRPr="00070FA7">
        <w:rPr>
          <w:rFonts w:ascii="Arial" w:eastAsia="Calibri" w:hAnsi="Arial" w:cs="Arial"/>
          <w:color w:val="000000" w:themeColor="text1"/>
        </w:rPr>
        <w:t>The Hop &amp; Anchor</w:t>
      </w:r>
      <w:r w:rsidR="009C2C09" w:rsidRPr="00070FA7">
        <w:rPr>
          <w:rFonts w:ascii="Arial" w:eastAsia="Calibri" w:hAnsi="Arial" w:cs="Arial"/>
          <w:color w:val="000000" w:themeColor="text1"/>
        </w:rPr>
        <w:t xml:space="preserve"> </w:t>
      </w:r>
      <w:r w:rsidR="005365A4" w:rsidRPr="00070FA7">
        <w:rPr>
          <w:rFonts w:ascii="Arial" w:eastAsia="Calibri" w:hAnsi="Arial" w:cs="Arial"/>
          <w:color w:val="000000" w:themeColor="text1"/>
        </w:rPr>
        <w:t>featur</w:t>
      </w:r>
      <w:r w:rsidR="009C2C09" w:rsidRPr="00070FA7">
        <w:rPr>
          <w:rFonts w:ascii="Arial" w:eastAsia="Calibri" w:hAnsi="Arial" w:cs="Arial"/>
          <w:color w:val="000000" w:themeColor="text1"/>
        </w:rPr>
        <w:t>es</w:t>
      </w:r>
      <w:r w:rsidR="005365A4" w:rsidRPr="00070FA7">
        <w:rPr>
          <w:rFonts w:ascii="Arial" w:eastAsia="Calibri" w:hAnsi="Arial" w:cs="Arial"/>
          <w:color w:val="000000" w:themeColor="text1"/>
        </w:rPr>
        <w:t xml:space="preserve"> 10 kegged beers and </w:t>
      </w:r>
      <w:r w:rsidR="00824FA6" w:rsidRPr="00070FA7">
        <w:rPr>
          <w:rFonts w:ascii="Arial" w:eastAsia="Calibri" w:hAnsi="Arial" w:cs="Arial"/>
          <w:color w:val="000000" w:themeColor="text1"/>
        </w:rPr>
        <w:t xml:space="preserve">two </w:t>
      </w:r>
      <w:r w:rsidR="005365A4" w:rsidRPr="00070FA7">
        <w:rPr>
          <w:rFonts w:ascii="Arial" w:eastAsia="Calibri" w:hAnsi="Arial" w:cs="Arial"/>
          <w:color w:val="000000" w:themeColor="text1"/>
        </w:rPr>
        <w:t xml:space="preserve">cask ales along with </w:t>
      </w:r>
      <w:r w:rsidR="009C2C09" w:rsidRPr="00070FA7">
        <w:rPr>
          <w:rFonts w:ascii="Arial" w:eastAsia="Calibri" w:hAnsi="Arial" w:cs="Arial"/>
          <w:color w:val="000000" w:themeColor="text1"/>
        </w:rPr>
        <w:t>a</w:t>
      </w:r>
      <w:r w:rsidR="005365A4" w:rsidRPr="00070FA7">
        <w:rPr>
          <w:rFonts w:ascii="Arial" w:eastAsia="Calibri" w:hAnsi="Arial" w:cs="Arial"/>
          <w:color w:val="000000" w:themeColor="text1"/>
        </w:rPr>
        <w:t xml:space="preserve"> full</w:t>
      </w:r>
      <w:r w:rsidR="009C2C09" w:rsidRPr="00070FA7">
        <w:rPr>
          <w:rFonts w:ascii="Arial" w:eastAsia="Calibri" w:hAnsi="Arial" w:cs="Arial"/>
          <w:color w:val="000000" w:themeColor="text1"/>
        </w:rPr>
        <w:t xml:space="preserve"> </w:t>
      </w:r>
      <w:r w:rsidR="005365A4" w:rsidRPr="00070FA7">
        <w:rPr>
          <w:rFonts w:ascii="Arial" w:eastAsia="Calibri" w:hAnsi="Arial" w:cs="Arial"/>
          <w:color w:val="000000" w:themeColor="text1"/>
        </w:rPr>
        <w:t xml:space="preserve">menu of </w:t>
      </w:r>
      <w:r w:rsidR="003C1031" w:rsidRPr="00070FA7">
        <w:rPr>
          <w:rFonts w:ascii="Arial" w:eastAsia="Calibri" w:hAnsi="Arial" w:cs="Arial"/>
          <w:color w:val="000000" w:themeColor="text1"/>
        </w:rPr>
        <w:t xml:space="preserve">pub </w:t>
      </w:r>
      <w:r w:rsidR="005365A4" w:rsidRPr="00070FA7">
        <w:rPr>
          <w:rFonts w:ascii="Arial" w:eastAsia="Calibri" w:hAnsi="Arial" w:cs="Arial"/>
          <w:color w:val="000000" w:themeColor="text1"/>
        </w:rPr>
        <w:t>classics and Sunday roasts</w:t>
      </w:r>
      <w:r w:rsidR="00C5301B" w:rsidRPr="00070FA7">
        <w:rPr>
          <w:rFonts w:ascii="Arial" w:eastAsia="Calibri" w:hAnsi="Arial" w:cs="Arial"/>
          <w:color w:val="000000" w:themeColor="text1"/>
        </w:rPr>
        <w:t xml:space="preserve"> </w:t>
      </w:r>
      <w:r w:rsidR="006567E0" w:rsidRPr="00070FA7">
        <w:rPr>
          <w:rFonts w:ascii="Arial" w:eastAsia="Calibri" w:hAnsi="Arial" w:cs="Arial"/>
          <w:color w:val="000000" w:themeColor="text1"/>
        </w:rPr>
        <w:t>serving Aberdeen as an exciting modern take on the traditional pub</w:t>
      </w:r>
    </w:p>
    <w:p w14:paraId="2BA7CDDE" w14:textId="77777777" w:rsidR="00BF4BF0" w:rsidRPr="0010281E" w:rsidRDefault="00BF4BF0" w:rsidP="00BF4BF0">
      <w:pPr>
        <w:jc w:val="both"/>
        <w:outlineLvl w:val="0"/>
        <w:rPr>
          <w:rFonts w:ascii="Arial" w:hAnsi="Arial" w:cs="Arial"/>
          <w:b/>
        </w:rPr>
      </w:pPr>
    </w:p>
    <w:p w14:paraId="53679D82" w14:textId="40ADA96C" w:rsidR="00680FC9" w:rsidRPr="00680FC9" w:rsidRDefault="005365A4" w:rsidP="0063160A">
      <w:pPr>
        <w:rPr>
          <w:rFonts w:ascii="Arial" w:hAnsi="Arial" w:cs="Arial"/>
        </w:rPr>
      </w:pPr>
      <w:r w:rsidRPr="0010281E">
        <w:rPr>
          <w:rFonts w:ascii="Arial" w:hAnsi="Arial" w:cs="Arial"/>
          <w:b/>
        </w:rPr>
        <w:t xml:space="preserve">ABERDEEN, </w:t>
      </w:r>
      <w:r w:rsidR="007F02AB" w:rsidRPr="0010281E">
        <w:rPr>
          <w:rFonts w:ascii="Arial" w:hAnsi="Arial" w:cs="Arial"/>
          <w:b/>
        </w:rPr>
        <w:t>FRIDAY</w:t>
      </w:r>
      <w:r w:rsidRPr="0010281E">
        <w:rPr>
          <w:rFonts w:ascii="Arial" w:hAnsi="Arial" w:cs="Arial"/>
          <w:b/>
        </w:rPr>
        <w:t xml:space="preserve">  </w:t>
      </w:r>
      <w:r w:rsidR="007F02AB" w:rsidRPr="0010281E">
        <w:rPr>
          <w:rFonts w:ascii="Arial" w:hAnsi="Arial" w:cs="Arial"/>
          <w:b/>
        </w:rPr>
        <w:t>8</w:t>
      </w:r>
      <w:r w:rsidRPr="0010281E">
        <w:rPr>
          <w:rFonts w:ascii="Arial" w:hAnsi="Arial" w:cs="Arial"/>
          <w:b/>
          <w:vertAlign w:val="superscript"/>
        </w:rPr>
        <w:t>th</w:t>
      </w:r>
      <w:r w:rsidRPr="0010281E">
        <w:rPr>
          <w:rFonts w:ascii="Arial" w:hAnsi="Arial" w:cs="Arial"/>
          <w:b/>
        </w:rPr>
        <w:t xml:space="preserve"> MARCH. </w:t>
      </w:r>
      <w:r w:rsidR="00680FC9">
        <w:rPr>
          <w:rFonts w:ascii="Arial" w:hAnsi="Arial" w:cs="Arial"/>
        </w:rPr>
        <w:t>BrewDog ha</w:t>
      </w:r>
      <w:r w:rsidR="00824FA6">
        <w:rPr>
          <w:rFonts w:ascii="Arial" w:hAnsi="Arial" w:cs="Arial"/>
        </w:rPr>
        <w:t>s</w:t>
      </w:r>
      <w:r w:rsidR="00680FC9">
        <w:rPr>
          <w:rFonts w:ascii="Arial" w:hAnsi="Arial" w:cs="Arial"/>
        </w:rPr>
        <w:t xml:space="preserve"> announced the launch of a new Draft House pub in </w:t>
      </w:r>
      <w:r w:rsidR="00824FA6">
        <w:rPr>
          <w:rFonts w:ascii="Arial" w:hAnsi="Arial" w:cs="Arial"/>
        </w:rPr>
        <w:t>its</w:t>
      </w:r>
      <w:r w:rsidR="00680FC9">
        <w:rPr>
          <w:rFonts w:ascii="Arial" w:hAnsi="Arial" w:cs="Arial"/>
        </w:rPr>
        <w:t xml:space="preserve"> home city of Aberdeen. The Hop &amp; Anchor is the first</w:t>
      </w:r>
      <w:r w:rsidR="00487D92">
        <w:rPr>
          <w:rFonts w:ascii="Arial" w:hAnsi="Arial" w:cs="Arial"/>
        </w:rPr>
        <w:t xml:space="preserve"> </w:t>
      </w:r>
      <w:r w:rsidR="00680FC9">
        <w:rPr>
          <w:rFonts w:ascii="Arial" w:hAnsi="Arial" w:cs="Arial"/>
        </w:rPr>
        <w:t xml:space="preserve">Draft House in Scotland, putting a modern spin on the traditional British pub. </w:t>
      </w:r>
    </w:p>
    <w:p w14:paraId="5F3414EB" w14:textId="77777777" w:rsidR="00680FC9" w:rsidRDefault="00680FC9" w:rsidP="0063160A">
      <w:pPr>
        <w:rPr>
          <w:rFonts w:ascii="Arial" w:hAnsi="Arial" w:cs="Arial"/>
          <w:b/>
        </w:rPr>
      </w:pPr>
    </w:p>
    <w:p w14:paraId="6F4675C0" w14:textId="70A8BC3C" w:rsidR="00F0639E" w:rsidRPr="0010281E" w:rsidRDefault="00F0639E" w:rsidP="00F0639E">
      <w:pPr>
        <w:rPr>
          <w:rFonts w:ascii="Arial" w:eastAsia="Calibri" w:hAnsi="Arial" w:cs="Arial"/>
        </w:rPr>
      </w:pPr>
      <w:r w:rsidRPr="0010281E">
        <w:rPr>
          <w:rFonts w:ascii="Arial" w:eastAsia="Calibri" w:hAnsi="Arial" w:cs="Arial"/>
        </w:rPr>
        <w:t xml:space="preserve">Housed on Exchange Street in Aberdeen’s historic Merchant quarter, </w:t>
      </w:r>
      <w:r w:rsidR="00D177D3" w:rsidRPr="006B5AFA">
        <w:rPr>
          <w:rFonts w:ascii="Arial" w:eastAsia="Calibri" w:hAnsi="Arial" w:cs="Arial"/>
          <w:color w:val="000000" w:themeColor="text1"/>
        </w:rPr>
        <w:t xml:space="preserve">the </w:t>
      </w:r>
      <w:r w:rsidR="00680FC9">
        <w:rPr>
          <w:rFonts w:ascii="Arial" w:eastAsia="Calibri" w:hAnsi="Arial" w:cs="Arial"/>
          <w:color w:val="000000" w:themeColor="text1"/>
        </w:rPr>
        <w:t>Hop and Anchor</w:t>
      </w:r>
      <w:r w:rsidRPr="006B5AFA">
        <w:rPr>
          <w:rFonts w:ascii="Arial" w:eastAsia="Calibri" w:hAnsi="Arial" w:cs="Arial"/>
          <w:color w:val="000000" w:themeColor="text1"/>
        </w:rPr>
        <w:t xml:space="preserve"> </w:t>
      </w:r>
      <w:r w:rsidR="00BC21B5" w:rsidRPr="0010281E">
        <w:rPr>
          <w:rFonts w:ascii="Arial" w:eastAsia="Calibri" w:hAnsi="Arial" w:cs="Arial"/>
        </w:rPr>
        <w:t>boasts</w:t>
      </w:r>
      <w:r w:rsidRPr="0010281E">
        <w:rPr>
          <w:rFonts w:ascii="Arial" w:eastAsia="Calibri" w:hAnsi="Arial" w:cs="Arial"/>
        </w:rPr>
        <w:t xml:space="preserve"> 10</w:t>
      </w:r>
      <w:r w:rsidR="0040560F" w:rsidRPr="0010281E">
        <w:rPr>
          <w:rFonts w:ascii="Arial" w:eastAsia="Calibri" w:hAnsi="Arial" w:cs="Arial"/>
        </w:rPr>
        <w:t xml:space="preserve"> </w:t>
      </w:r>
      <w:r w:rsidRPr="0010281E">
        <w:rPr>
          <w:rFonts w:ascii="Arial" w:eastAsia="Calibri" w:hAnsi="Arial" w:cs="Arial"/>
        </w:rPr>
        <w:t xml:space="preserve">kegged beers and </w:t>
      </w:r>
      <w:r w:rsidR="00FE646C">
        <w:rPr>
          <w:rFonts w:ascii="Arial" w:eastAsia="Calibri" w:hAnsi="Arial" w:cs="Arial"/>
        </w:rPr>
        <w:t>tw</w:t>
      </w:r>
      <w:r w:rsidR="00D177D3">
        <w:rPr>
          <w:rFonts w:ascii="Arial" w:eastAsia="Calibri" w:hAnsi="Arial" w:cs="Arial"/>
        </w:rPr>
        <w:t>o rotating</w:t>
      </w:r>
      <w:r w:rsidR="0040560F" w:rsidRPr="0010281E">
        <w:rPr>
          <w:rFonts w:ascii="Arial" w:eastAsia="Calibri" w:hAnsi="Arial" w:cs="Arial"/>
        </w:rPr>
        <w:t xml:space="preserve"> </w:t>
      </w:r>
      <w:r w:rsidRPr="0010281E">
        <w:rPr>
          <w:rFonts w:ascii="Arial" w:eastAsia="Calibri" w:hAnsi="Arial" w:cs="Arial"/>
        </w:rPr>
        <w:t xml:space="preserve">cask ales, along with a full menu of </w:t>
      </w:r>
      <w:r w:rsidR="0040560F" w:rsidRPr="0010281E">
        <w:rPr>
          <w:rFonts w:ascii="Arial" w:eastAsia="Calibri" w:hAnsi="Arial" w:cs="Arial"/>
        </w:rPr>
        <w:t>mouth-watering</w:t>
      </w:r>
      <w:r w:rsidRPr="0010281E">
        <w:rPr>
          <w:rFonts w:ascii="Arial" w:eastAsia="Calibri" w:hAnsi="Arial" w:cs="Arial"/>
        </w:rPr>
        <w:t xml:space="preserve"> </w:t>
      </w:r>
      <w:r w:rsidR="00D177D3">
        <w:rPr>
          <w:rFonts w:ascii="Arial" w:eastAsia="Calibri" w:hAnsi="Arial" w:cs="Arial"/>
        </w:rPr>
        <w:t>pub classics</w:t>
      </w:r>
      <w:r w:rsidRPr="0010281E">
        <w:rPr>
          <w:rFonts w:ascii="Arial" w:eastAsia="Calibri" w:hAnsi="Arial" w:cs="Arial"/>
        </w:rPr>
        <w:t>. New beer offerings will include</w:t>
      </w:r>
      <w:r w:rsidR="00C5241D">
        <w:rPr>
          <w:rFonts w:ascii="Arial" w:eastAsia="Calibri" w:hAnsi="Arial" w:cs="Arial"/>
        </w:rPr>
        <w:t xml:space="preserve"> exclusive</w:t>
      </w:r>
      <w:r w:rsidRPr="0010281E">
        <w:rPr>
          <w:rFonts w:ascii="Arial" w:eastAsia="Calibri" w:hAnsi="Arial" w:cs="Arial"/>
        </w:rPr>
        <w:t xml:space="preserve"> Draft House collaborations</w:t>
      </w:r>
      <w:r w:rsidR="00C5241D">
        <w:rPr>
          <w:rFonts w:ascii="Arial" w:eastAsia="Calibri" w:hAnsi="Arial" w:cs="Arial"/>
        </w:rPr>
        <w:t xml:space="preserve"> with Sierra Nevada, Victory Brewing Company and Schneider </w:t>
      </w:r>
      <w:proofErr w:type="spellStart"/>
      <w:r w:rsidR="00247AEA">
        <w:rPr>
          <w:rFonts w:ascii="Arial" w:eastAsia="Calibri" w:hAnsi="Arial" w:cs="Arial"/>
        </w:rPr>
        <w:t>Weisse</w:t>
      </w:r>
      <w:proofErr w:type="spellEnd"/>
      <w:r w:rsidR="00247AEA" w:rsidRPr="0010281E">
        <w:rPr>
          <w:rFonts w:ascii="Arial" w:eastAsia="Calibri" w:hAnsi="Arial" w:cs="Arial"/>
        </w:rPr>
        <w:t>,</w:t>
      </w:r>
      <w:r w:rsidR="00247AEA">
        <w:rPr>
          <w:rFonts w:ascii="Arial" w:eastAsia="Calibri" w:hAnsi="Arial" w:cs="Arial"/>
        </w:rPr>
        <w:t xml:space="preserve"> </w:t>
      </w:r>
      <w:r w:rsidR="00247AEA" w:rsidRPr="006B5AFA">
        <w:rPr>
          <w:rFonts w:ascii="Arial" w:eastAsia="Calibri" w:hAnsi="Arial" w:cs="Arial"/>
          <w:color w:val="000000" w:themeColor="text1"/>
        </w:rPr>
        <w:t>cask</w:t>
      </w:r>
      <w:r w:rsidR="003C1031" w:rsidRPr="006B5AFA">
        <w:rPr>
          <w:rFonts w:ascii="Arial" w:eastAsia="Calibri" w:hAnsi="Arial" w:cs="Arial"/>
          <w:color w:val="000000" w:themeColor="text1"/>
        </w:rPr>
        <w:t xml:space="preserve"> Dead Pony Club,</w:t>
      </w:r>
      <w:r w:rsidRPr="006B5AFA">
        <w:rPr>
          <w:rFonts w:ascii="Arial" w:eastAsia="Calibri" w:hAnsi="Arial" w:cs="Arial"/>
          <w:color w:val="000000" w:themeColor="text1"/>
        </w:rPr>
        <w:t xml:space="preserve"> </w:t>
      </w:r>
      <w:r w:rsidRPr="0010281E">
        <w:rPr>
          <w:rFonts w:ascii="Arial" w:eastAsia="Calibri" w:hAnsi="Arial" w:cs="Arial"/>
        </w:rPr>
        <w:t>as well as classics like Punk IPA and other awesome UK craft b</w:t>
      </w:r>
      <w:r w:rsidR="00C5241D">
        <w:rPr>
          <w:rFonts w:ascii="Arial" w:eastAsia="Calibri" w:hAnsi="Arial" w:cs="Arial"/>
        </w:rPr>
        <w:t>eer</w:t>
      </w:r>
      <w:r w:rsidRPr="0010281E">
        <w:rPr>
          <w:rFonts w:ascii="Arial" w:eastAsia="Calibri" w:hAnsi="Arial" w:cs="Arial"/>
        </w:rPr>
        <w:t xml:space="preserve">s. </w:t>
      </w:r>
    </w:p>
    <w:p w14:paraId="7D204513" w14:textId="77777777" w:rsidR="00F0639E" w:rsidRPr="0010281E" w:rsidRDefault="00F0639E" w:rsidP="00F0639E">
      <w:pPr>
        <w:rPr>
          <w:rFonts w:ascii="Arial" w:eastAsia="Calibri" w:hAnsi="Arial" w:cs="Arial"/>
        </w:rPr>
      </w:pPr>
    </w:p>
    <w:p w14:paraId="7AD21873" w14:textId="591AC31D" w:rsidR="006B5AFA" w:rsidRDefault="00BF4BF0" w:rsidP="0063160A">
      <w:pPr>
        <w:rPr>
          <w:rFonts w:ascii="Arial" w:eastAsia="Calibri" w:hAnsi="Arial" w:cs="Arial"/>
        </w:rPr>
      </w:pPr>
      <w:r w:rsidRPr="0010281E">
        <w:rPr>
          <w:rFonts w:ascii="Arial" w:eastAsia="Calibri" w:hAnsi="Arial" w:cs="Arial"/>
        </w:rPr>
        <w:t>T</w:t>
      </w:r>
      <w:r w:rsidR="00EF2029" w:rsidRPr="0010281E">
        <w:rPr>
          <w:rFonts w:ascii="Arial" w:eastAsia="Calibri" w:hAnsi="Arial" w:cs="Arial"/>
        </w:rPr>
        <w:t>he</w:t>
      </w:r>
      <w:r w:rsidRPr="0010281E">
        <w:rPr>
          <w:rFonts w:ascii="Arial" w:eastAsia="Calibri" w:hAnsi="Arial" w:cs="Arial"/>
        </w:rPr>
        <w:t xml:space="preserve"> </w:t>
      </w:r>
      <w:r w:rsidR="00680FC9">
        <w:rPr>
          <w:rFonts w:ascii="Arial" w:eastAsia="Calibri" w:hAnsi="Arial" w:cs="Arial"/>
        </w:rPr>
        <w:t xml:space="preserve">pub </w:t>
      </w:r>
      <w:r w:rsidR="00EF2029" w:rsidRPr="0010281E">
        <w:rPr>
          <w:rFonts w:ascii="Arial" w:eastAsia="Calibri" w:hAnsi="Arial" w:cs="Arial"/>
        </w:rPr>
        <w:t xml:space="preserve">reflects </w:t>
      </w:r>
      <w:r w:rsidR="00D177D3">
        <w:rPr>
          <w:rFonts w:ascii="Arial" w:eastAsia="Calibri" w:hAnsi="Arial" w:cs="Arial"/>
        </w:rPr>
        <w:t>Draft House’s</w:t>
      </w:r>
      <w:r w:rsidR="00356EC6" w:rsidRPr="0010281E">
        <w:rPr>
          <w:rFonts w:ascii="Arial" w:eastAsia="Calibri" w:hAnsi="Arial" w:cs="Arial"/>
        </w:rPr>
        <w:t xml:space="preserve"> new </w:t>
      </w:r>
      <w:r w:rsidR="0040560F" w:rsidRPr="0010281E">
        <w:rPr>
          <w:rFonts w:ascii="Arial" w:eastAsia="Calibri" w:hAnsi="Arial" w:cs="Arial"/>
        </w:rPr>
        <w:t>style</w:t>
      </w:r>
      <w:r w:rsidR="00356EC6" w:rsidRPr="0010281E">
        <w:rPr>
          <w:rFonts w:ascii="Arial" w:eastAsia="Calibri" w:hAnsi="Arial" w:cs="Arial"/>
        </w:rPr>
        <w:t xml:space="preserve"> of venue, </w:t>
      </w:r>
      <w:r w:rsidRPr="0010281E">
        <w:rPr>
          <w:rFonts w:ascii="Arial" w:eastAsia="Calibri" w:hAnsi="Arial" w:cs="Arial"/>
        </w:rPr>
        <w:t>p</w:t>
      </w:r>
      <w:r w:rsidR="002C342A" w:rsidRPr="0010281E">
        <w:rPr>
          <w:rFonts w:ascii="Arial" w:eastAsia="Calibri" w:hAnsi="Arial" w:cs="Arial"/>
        </w:rPr>
        <w:t xml:space="preserve">ioneered </w:t>
      </w:r>
      <w:r w:rsidR="00356EC6" w:rsidRPr="0010281E">
        <w:rPr>
          <w:rFonts w:ascii="Arial" w:eastAsia="Calibri" w:hAnsi="Arial" w:cs="Arial"/>
        </w:rPr>
        <w:t>by</w:t>
      </w:r>
      <w:r w:rsidR="009B5B50" w:rsidRPr="0010281E">
        <w:rPr>
          <w:rFonts w:ascii="Arial" w:eastAsia="Calibri" w:hAnsi="Arial" w:cs="Arial"/>
        </w:rPr>
        <w:t xml:space="preserve"> the launch </w:t>
      </w:r>
      <w:r w:rsidR="00247AEA" w:rsidRPr="0010281E">
        <w:rPr>
          <w:rFonts w:ascii="Arial" w:eastAsia="Calibri" w:hAnsi="Arial" w:cs="Arial"/>
        </w:rPr>
        <w:t>of Draft</w:t>
      </w:r>
      <w:r w:rsidR="009B5B50" w:rsidRPr="0010281E">
        <w:rPr>
          <w:rFonts w:ascii="Arial" w:eastAsia="Calibri" w:hAnsi="Arial" w:cs="Arial"/>
        </w:rPr>
        <w:t xml:space="preserve"> House Farringdon</w:t>
      </w:r>
      <w:r w:rsidR="00F0639E" w:rsidRPr="0010281E">
        <w:rPr>
          <w:rFonts w:ascii="Arial" w:eastAsia="Calibri" w:hAnsi="Arial" w:cs="Arial"/>
        </w:rPr>
        <w:t>,</w:t>
      </w:r>
      <w:r w:rsidR="00FE646C">
        <w:rPr>
          <w:rFonts w:ascii="Arial" w:eastAsia="Calibri" w:hAnsi="Arial" w:cs="Arial"/>
        </w:rPr>
        <w:t xml:space="preserve"> London</w:t>
      </w:r>
      <w:r w:rsidR="00680FC9">
        <w:rPr>
          <w:rFonts w:ascii="Arial" w:eastAsia="Calibri" w:hAnsi="Arial" w:cs="Arial"/>
        </w:rPr>
        <w:t>. The design accentuates the building</w:t>
      </w:r>
      <w:r w:rsidR="00D92486">
        <w:rPr>
          <w:rFonts w:ascii="Arial" w:eastAsia="Calibri" w:hAnsi="Arial" w:cs="Arial"/>
        </w:rPr>
        <w:t>’</w:t>
      </w:r>
      <w:r w:rsidR="00680FC9">
        <w:rPr>
          <w:rFonts w:ascii="Arial" w:eastAsia="Calibri" w:hAnsi="Arial" w:cs="Arial"/>
        </w:rPr>
        <w:t xml:space="preserve">s historic features, taking its lead from original church architecture. </w:t>
      </w:r>
    </w:p>
    <w:p w14:paraId="62B6EBDC" w14:textId="77777777" w:rsidR="006B5AFA" w:rsidRPr="00070FA7" w:rsidRDefault="006B5AFA" w:rsidP="0063160A">
      <w:pPr>
        <w:rPr>
          <w:rFonts w:ascii="Arial" w:eastAsia="Calibri" w:hAnsi="Arial" w:cs="Arial"/>
          <w:color w:val="000000" w:themeColor="text1"/>
        </w:rPr>
      </w:pPr>
    </w:p>
    <w:p w14:paraId="1B7683F9" w14:textId="0C21C6E7" w:rsidR="009A3B58" w:rsidRPr="009A3B58" w:rsidRDefault="009A3B58" w:rsidP="009A3B58">
      <w:pPr>
        <w:rPr>
          <w:rFonts w:ascii="Arial" w:eastAsia="Calibri" w:hAnsi="Arial" w:cs="Arial"/>
        </w:rPr>
      </w:pPr>
      <w:r w:rsidRPr="00070FA7">
        <w:rPr>
          <w:rFonts w:ascii="Arial" w:eastAsia="Calibri" w:hAnsi="Arial" w:cs="Arial"/>
          <w:color w:val="000000" w:themeColor="text1"/>
        </w:rPr>
        <w:t xml:space="preserve">David McDowall, </w:t>
      </w:r>
      <w:r w:rsidR="006567E0" w:rsidRPr="00070FA7">
        <w:rPr>
          <w:rFonts w:ascii="Arial" w:eastAsia="Calibri" w:hAnsi="Arial" w:cs="Arial"/>
          <w:color w:val="000000" w:themeColor="text1"/>
        </w:rPr>
        <w:t>CEO of BrewDog Retail</w:t>
      </w:r>
      <w:r w:rsidR="00070FA7" w:rsidRPr="00070FA7">
        <w:rPr>
          <w:rFonts w:ascii="Arial" w:eastAsia="Calibri" w:hAnsi="Arial" w:cs="Arial"/>
          <w:color w:val="000000" w:themeColor="text1"/>
        </w:rPr>
        <w:t>,</w:t>
      </w:r>
      <w:r w:rsidR="006567E0" w:rsidRPr="00070FA7">
        <w:rPr>
          <w:rFonts w:ascii="Arial" w:eastAsia="Calibri" w:hAnsi="Arial" w:cs="Arial"/>
          <w:color w:val="000000" w:themeColor="text1"/>
        </w:rPr>
        <w:t xml:space="preserve"> </w:t>
      </w:r>
      <w:r w:rsidRPr="00070FA7">
        <w:rPr>
          <w:rFonts w:ascii="Arial" w:eastAsia="Calibri" w:hAnsi="Arial" w:cs="Arial"/>
          <w:color w:val="000000" w:themeColor="text1"/>
        </w:rPr>
        <w:t xml:space="preserve">said: “The passion for craft beer has never been stronger in the UK. We are incredibly proud of the work that we have produced with our locations across London and the South-East and bringing </w:t>
      </w:r>
      <w:r w:rsidRPr="009A3B58">
        <w:rPr>
          <w:rFonts w:ascii="Arial" w:eastAsia="Calibri" w:hAnsi="Arial" w:cs="Arial"/>
        </w:rPr>
        <w:t>the Draft House ethos to Aberdeen – arguably the home of UK craft beer – seemed like the next logical step.”</w:t>
      </w:r>
    </w:p>
    <w:p w14:paraId="2CB19AC9" w14:textId="77777777" w:rsidR="009A3B58" w:rsidRPr="00070FA7" w:rsidRDefault="009A3B58" w:rsidP="009A3B58">
      <w:pPr>
        <w:rPr>
          <w:rFonts w:ascii="Arial" w:eastAsia="Calibri" w:hAnsi="Arial" w:cs="Arial"/>
          <w:color w:val="000000" w:themeColor="text1"/>
        </w:rPr>
      </w:pPr>
    </w:p>
    <w:p w14:paraId="56ABE323" w14:textId="06D84A30" w:rsidR="0063160A" w:rsidRDefault="009A3B58" w:rsidP="009A3B58">
      <w:pPr>
        <w:rPr>
          <w:rFonts w:ascii="Arial" w:eastAsia="Calibri" w:hAnsi="Arial" w:cs="Arial"/>
        </w:rPr>
      </w:pPr>
      <w:r w:rsidRPr="00070FA7">
        <w:rPr>
          <w:rFonts w:ascii="Arial" w:eastAsia="Calibri" w:hAnsi="Arial" w:cs="Arial"/>
          <w:color w:val="000000" w:themeColor="text1"/>
        </w:rPr>
        <w:t>“</w:t>
      </w:r>
      <w:r w:rsidR="00B47077" w:rsidRPr="00070FA7">
        <w:rPr>
          <w:rFonts w:ascii="Arial" w:eastAsia="Calibri" w:hAnsi="Arial" w:cs="Arial"/>
          <w:color w:val="000000" w:themeColor="text1"/>
        </w:rPr>
        <w:t xml:space="preserve">In Draft House </w:t>
      </w:r>
      <w:r w:rsidRPr="00070FA7">
        <w:rPr>
          <w:rFonts w:ascii="Arial" w:eastAsia="Calibri" w:hAnsi="Arial" w:cs="Arial"/>
          <w:color w:val="000000" w:themeColor="text1"/>
        </w:rPr>
        <w:t xml:space="preserve">we have found a likeminded counterpart to help with our everlasting mission to bring more people into the world of craft beer. It’s a truly exciting time for us and we can’t wait </w:t>
      </w:r>
      <w:r w:rsidRPr="009A3B58">
        <w:rPr>
          <w:rFonts w:ascii="Arial" w:eastAsia="Calibri" w:hAnsi="Arial" w:cs="Arial"/>
        </w:rPr>
        <w:t>to see what the future brings!”</w:t>
      </w:r>
    </w:p>
    <w:p w14:paraId="571459DD" w14:textId="77777777" w:rsidR="009A3B58" w:rsidRPr="0010281E" w:rsidRDefault="009A3B58" w:rsidP="009A3B58">
      <w:pPr>
        <w:rPr>
          <w:rFonts w:ascii="Arial" w:eastAsia="Calibri" w:hAnsi="Arial" w:cs="Arial"/>
        </w:rPr>
      </w:pPr>
    </w:p>
    <w:p w14:paraId="13835368" w14:textId="7DB07596" w:rsidR="00487D92" w:rsidRPr="00487D92" w:rsidRDefault="00432F20" w:rsidP="0024213E">
      <w:pPr>
        <w:rPr>
          <w:rFonts w:ascii="Arial" w:eastAsia="Calibri" w:hAnsi="Arial" w:cs="Arial"/>
          <w:color w:val="000000" w:themeColor="text1"/>
        </w:rPr>
      </w:pPr>
      <w:r>
        <w:rPr>
          <w:rFonts w:ascii="Arial" w:eastAsia="Calibri" w:hAnsi="Arial" w:cs="Arial"/>
          <w:color w:val="000000" w:themeColor="text1"/>
        </w:rPr>
        <w:t>Since acquiring the Draft House in 2018</w:t>
      </w:r>
      <w:r w:rsidR="00DE5858">
        <w:rPr>
          <w:rFonts w:ascii="Arial" w:eastAsia="Calibri" w:hAnsi="Arial" w:cs="Arial"/>
          <w:color w:val="000000" w:themeColor="text1"/>
        </w:rPr>
        <w:t xml:space="preserve">, </w:t>
      </w:r>
      <w:r>
        <w:rPr>
          <w:rFonts w:ascii="Arial" w:eastAsia="Calibri" w:hAnsi="Arial" w:cs="Arial"/>
          <w:color w:val="000000" w:themeColor="text1"/>
        </w:rPr>
        <w:t xml:space="preserve">BrewDog </w:t>
      </w:r>
      <w:r w:rsidR="00DE5858">
        <w:rPr>
          <w:rFonts w:ascii="Arial" w:eastAsia="Calibri" w:hAnsi="Arial" w:cs="Arial"/>
          <w:color w:val="000000" w:themeColor="text1"/>
        </w:rPr>
        <w:t>has positioned the chain of pubs as a key driving force in expanding the UK’s craft beer scene</w:t>
      </w:r>
      <w:r w:rsidR="007F7769">
        <w:rPr>
          <w:rFonts w:ascii="Arial" w:eastAsia="Calibri" w:hAnsi="Arial" w:cs="Arial"/>
          <w:color w:val="000000" w:themeColor="text1"/>
        </w:rPr>
        <w:t xml:space="preserve">. </w:t>
      </w:r>
      <w:r w:rsidR="00487D92" w:rsidRPr="00487D92">
        <w:rPr>
          <w:rFonts w:ascii="Arial" w:eastAsia="Calibri" w:hAnsi="Arial" w:cs="Arial"/>
          <w:color w:val="000000" w:themeColor="text1"/>
        </w:rPr>
        <w:t xml:space="preserve">The launch of the Hop &amp; Anchor marks the </w:t>
      </w:r>
      <w:r w:rsidR="000647E7">
        <w:rPr>
          <w:rFonts w:ascii="Arial" w:eastAsia="Calibri" w:hAnsi="Arial" w:cs="Arial"/>
          <w:color w:val="000000" w:themeColor="text1"/>
        </w:rPr>
        <w:t>development</w:t>
      </w:r>
      <w:r w:rsidR="00487D92" w:rsidRPr="00487D92">
        <w:rPr>
          <w:rFonts w:ascii="Arial" w:eastAsia="Calibri" w:hAnsi="Arial" w:cs="Arial"/>
          <w:color w:val="000000" w:themeColor="text1"/>
        </w:rPr>
        <w:t xml:space="preserve"> of </w:t>
      </w:r>
      <w:r w:rsidR="00C5241D">
        <w:rPr>
          <w:rFonts w:ascii="Arial" w:eastAsia="Calibri" w:hAnsi="Arial" w:cs="Arial"/>
          <w:color w:val="000000" w:themeColor="text1"/>
        </w:rPr>
        <w:t xml:space="preserve">The </w:t>
      </w:r>
      <w:r w:rsidR="00487D92" w:rsidRPr="00487D92">
        <w:rPr>
          <w:rFonts w:ascii="Arial" w:eastAsia="Calibri" w:hAnsi="Arial" w:cs="Arial"/>
          <w:color w:val="000000" w:themeColor="text1"/>
        </w:rPr>
        <w:t>Draft House pub</w:t>
      </w:r>
      <w:r w:rsidR="00C5241D">
        <w:rPr>
          <w:rFonts w:ascii="Arial" w:eastAsia="Calibri" w:hAnsi="Arial" w:cs="Arial"/>
          <w:color w:val="000000" w:themeColor="text1"/>
        </w:rPr>
        <w:t xml:space="preserve"> division</w:t>
      </w:r>
      <w:r w:rsidR="007F7769">
        <w:rPr>
          <w:rFonts w:ascii="Arial" w:eastAsia="Calibri" w:hAnsi="Arial" w:cs="Arial"/>
          <w:color w:val="000000" w:themeColor="text1"/>
        </w:rPr>
        <w:t xml:space="preserve"> nationwide, with</w:t>
      </w:r>
      <w:r w:rsidR="00487D92" w:rsidRPr="00487D92">
        <w:rPr>
          <w:rFonts w:ascii="Arial" w:eastAsia="Calibri" w:hAnsi="Arial" w:cs="Arial"/>
          <w:color w:val="000000" w:themeColor="text1"/>
        </w:rPr>
        <w:t xml:space="preserve"> twelve sites currently in London</w:t>
      </w:r>
      <w:r w:rsidR="007F7769">
        <w:rPr>
          <w:rFonts w:ascii="Arial" w:eastAsia="Calibri" w:hAnsi="Arial" w:cs="Arial"/>
          <w:color w:val="000000" w:themeColor="text1"/>
        </w:rPr>
        <w:t>.</w:t>
      </w:r>
    </w:p>
    <w:p w14:paraId="40231871" w14:textId="77777777" w:rsidR="00C04B95" w:rsidRPr="0010281E" w:rsidRDefault="00C04B95" w:rsidP="00C04B95">
      <w:pPr>
        <w:jc w:val="both"/>
        <w:rPr>
          <w:rFonts w:ascii="Arial" w:eastAsia="Calibri" w:hAnsi="Arial" w:cs="Arial"/>
        </w:rPr>
      </w:pPr>
    </w:p>
    <w:p w14:paraId="3E23F2F1" w14:textId="29EB3D5C" w:rsidR="001A668A" w:rsidRPr="0010281E" w:rsidRDefault="002C342A" w:rsidP="0063160A">
      <w:pPr>
        <w:rPr>
          <w:rFonts w:ascii="Arial" w:eastAsia="Calibri" w:hAnsi="Arial" w:cs="Arial"/>
        </w:rPr>
      </w:pPr>
      <w:r w:rsidRPr="0010281E">
        <w:rPr>
          <w:rFonts w:ascii="Arial" w:eastAsia="Calibri" w:hAnsi="Arial" w:cs="Arial"/>
        </w:rPr>
        <w:lastRenderedPageBreak/>
        <w:t xml:space="preserve">The venue will open its doors to customers </w:t>
      </w:r>
      <w:r w:rsidR="00BF4BF0" w:rsidRPr="0010281E">
        <w:rPr>
          <w:rFonts w:ascii="Arial" w:eastAsia="Calibri" w:hAnsi="Arial" w:cs="Arial"/>
        </w:rPr>
        <w:t>at</w:t>
      </w:r>
      <w:r w:rsidRPr="0010281E">
        <w:rPr>
          <w:rFonts w:ascii="Arial" w:eastAsia="Calibri" w:hAnsi="Arial" w:cs="Arial"/>
        </w:rPr>
        <w:t xml:space="preserve"> 12:00pm on 8</w:t>
      </w:r>
      <w:r w:rsidRPr="0010281E">
        <w:rPr>
          <w:rFonts w:ascii="Arial" w:eastAsia="Calibri" w:hAnsi="Arial" w:cs="Arial"/>
          <w:vertAlign w:val="superscript"/>
        </w:rPr>
        <w:t>th</w:t>
      </w:r>
      <w:r w:rsidRPr="0010281E">
        <w:rPr>
          <w:rFonts w:ascii="Arial" w:eastAsia="Calibri" w:hAnsi="Arial" w:cs="Arial"/>
        </w:rPr>
        <w:t xml:space="preserve"> March and will offer 2-4-1 Sunday Roast</w:t>
      </w:r>
      <w:r w:rsidR="003F2C6E" w:rsidRPr="0010281E">
        <w:rPr>
          <w:rFonts w:ascii="Arial" w:eastAsia="Calibri" w:hAnsi="Arial" w:cs="Arial"/>
        </w:rPr>
        <w:t>s</w:t>
      </w:r>
      <w:r w:rsidRPr="0010281E">
        <w:rPr>
          <w:rFonts w:ascii="Arial" w:eastAsia="Calibri" w:hAnsi="Arial" w:cs="Arial"/>
        </w:rPr>
        <w:t xml:space="preserve"> throughout </w:t>
      </w:r>
      <w:r w:rsidR="00BF4BF0" w:rsidRPr="0010281E">
        <w:rPr>
          <w:rFonts w:ascii="Arial" w:eastAsia="Calibri" w:hAnsi="Arial" w:cs="Arial"/>
        </w:rPr>
        <w:t>the month</w:t>
      </w:r>
      <w:r w:rsidRPr="0010281E">
        <w:rPr>
          <w:rFonts w:ascii="Arial" w:eastAsia="Calibri" w:hAnsi="Arial" w:cs="Arial"/>
        </w:rPr>
        <w:t xml:space="preserve">. The first 80 customers through the door will </w:t>
      </w:r>
      <w:r w:rsidR="001A668A" w:rsidRPr="0010281E">
        <w:rPr>
          <w:rFonts w:ascii="Arial" w:eastAsia="Calibri" w:hAnsi="Arial" w:cs="Arial"/>
        </w:rPr>
        <w:t xml:space="preserve">also </w:t>
      </w:r>
      <w:r w:rsidRPr="0010281E">
        <w:rPr>
          <w:rFonts w:ascii="Arial" w:eastAsia="Calibri" w:hAnsi="Arial" w:cs="Arial"/>
        </w:rPr>
        <w:t>get the chance to win a £500 bar tab, plus other amazing prizes</w:t>
      </w:r>
      <w:r w:rsidR="001A668A" w:rsidRPr="0010281E">
        <w:rPr>
          <w:rFonts w:ascii="Arial" w:eastAsia="Calibri" w:hAnsi="Arial" w:cs="Arial"/>
        </w:rPr>
        <w:t>.</w:t>
      </w:r>
    </w:p>
    <w:p w14:paraId="2940E18E" w14:textId="1A438C0E" w:rsidR="003F2C6E" w:rsidRDefault="003F2C6E" w:rsidP="0063160A">
      <w:pPr>
        <w:rPr>
          <w:rFonts w:ascii="Arial" w:eastAsia="Calibri" w:hAnsi="Arial" w:cs="Arial"/>
        </w:rPr>
      </w:pPr>
    </w:p>
    <w:p w14:paraId="282222CF" w14:textId="77777777" w:rsidR="00432F20" w:rsidRPr="0010281E" w:rsidRDefault="00432F20" w:rsidP="0063160A">
      <w:pPr>
        <w:rPr>
          <w:rFonts w:ascii="Arial" w:eastAsia="Calibri" w:hAnsi="Arial" w:cs="Arial"/>
        </w:rPr>
      </w:pPr>
    </w:p>
    <w:p w14:paraId="20BC34BF" w14:textId="41197DC5" w:rsidR="00C04B95" w:rsidRPr="0010281E" w:rsidRDefault="003F2C6E" w:rsidP="0063160A">
      <w:pPr>
        <w:rPr>
          <w:rFonts w:ascii="Arial" w:eastAsia="Calibri" w:hAnsi="Arial" w:cs="Arial"/>
        </w:rPr>
      </w:pPr>
      <w:r w:rsidRPr="0010281E">
        <w:rPr>
          <w:rFonts w:ascii="Arial" w:eastAsia="Calibri" w:hAnsi="Arial" w:cs="Arial"/>
        </w:rPr>
        <w:t>To book a table</w:t>
      </w:r>
      <w:r w:rsidR="00356EC6" w:rsidRPr="0010281E">
        <w:rPr>
          <w:rFonts w:ascii="Arial" w:eastAsia="Calibri" w:hAnsi="Arial" w:cs="Arial"/>
        </w:rPr>
        <w:t xml:space="preserve"> at </w:t>
      </w:r>
      <w:r w:rsidR="00704FA6" w:rsidRPr="00070FA7">
        <w:rPr>
          <w:rFonts w:ascii="Arial" w:eastAsia="Calibri" w:hAnsi="Arial" w:cs="Arial"/>
          <w:color w:val="000000" w:themeColor="text1"/>
        </w:rPr>
        <w:t>T</w:t>
      </w:r>
      <w:r w:rsidR="00356EC6" w:rsidRPr="00070FA7">
        <w:rPr>
          <w:rFonts w:ascii="Arial" w:eastAsia="Calibri" w:hAnsi="Arial" w:cs="Arial"/>
          <w:color w:val="000000" w:themeColor="text1"/>
        </w:rPr>
        <w:t>he Hop &amp; Anchor</w:t>
      </w:r>
      <w:r w:rsidRPr="00070FA7">
        <w:rPr>
          <w:rFonts w:ascii="Arial" w:eastAsia="Calibri" w:hAnsi="Arial" w:cs="Arial"/>
          <w:color w:val="000000" w:themeColor="text1"/>
        </w:rPr>
        <w:t xml:space="preserve">, please </w:t>
      </w:r>
      <w:r w:rsidR="00BF4BF0" w:rsidRPr="00070FA7">
        <w:rPr>
          <w:rFonts w:ascii="Arial" w:eastAsia="Calibri" w:hAnsi="Arial" w:cs="Arial"/>
          <w:color w:val="000000" w:themeColor="text1"/>
        </w:rPr>
        <w:t>visit</w:t>
      </w:r>
      <w:r w:rsidR="006567E0" w:rsidRPr="00070FA7">
        <w:rPr>
          <w:rFonts w:ascii="Arial" w:eastAsia="Calibri" w:hAnsi="Arial" w:cs="Arial"/>
          <w:color w:val="000000" w:themeColor="text1"/>
        </w:rPr>
        <w:t>:</w:t>
      </w:r>
      <w:r w:rsidR="00070FA7" w:rsidRPr="00070FA7">
        <w:rPr>
          <w:rFonts w:ascii="Arial" w:eastAsia="Calibri" w:hAnsi="Arial" w:cs="Arial"/>
          <w:color w:val="000000" w:themeColor="text1"/>
        </w:rPr>
        <w:t xml:space="preserve"> </w:t>
      </w:r>
      <w:r w:rsidR="006567E0" w:rsidRPr="00070FA7">
        <w:rPr>
          <w:rFonts w:ascii="Arial" w:eastAsia="Calibri" w:hAnsi="Arial" w:cs="Arial"/>
          <w:color w:val="000000" w:themeColor="text1"/>
        </w:rPr>
        <w:t>www.drafthouse.co.uk</w:t>
      </w:r>
      <w:r w:rsidR="00CC4D0B" w:rsidRPr="00070FA7">
        <w:rPr>
          <w:rFonts w:ascii="Arial" w:eastAsia="Calibri" w:hAnsi="Arial" w:cs="Arial"/>
          <w:color w:val="000000" w:themeColor="text1"/>
        </w:rPr>
        <w:t xml:space="preserve">. </w:t>
      </w:r>
      <w:r w:rsidR="00C04B95" w:rsidRPr="00070FA7">
        <w:rPr>
          <w:rFonts w:ascii="Arial" w:eastAsia="Calibri" w:hAnsi="Arial" w:cs="Arial"/>
          <w:color w:val="000000" w:themeColor="text1"/>
        </w:rPr>
        <w:t>For more information on Bre</w:t>
      </w:r>
      <w:r w:rsidR="009C2C09" w:rsidRPr="00070FA7">
        <w:rPr>
          <w:rFonts w:ascii="Arial" w:eastAsia="Calibri" w:hAnsi="Arial" w:cs="Arial"/>
          <w:color w:val="000000" w:themeColor="text1"/>
        </w:rPr>
        <w:t>wD</w:t>
      </w:r>
      <w:r w:rsidR="00C04B95" w:rsidRPr="00070FA7">
        <w:rPr>
          <w:rFonts w:ascii="Arial" w:eastAsia="Calibri" w:hAnsi="Arial" w:cs="Arial"/>
          <w:color w:val="000000" w:themeColor="text1"/>
        </w:rPr>
        <w:t>og, please visit:</w:t>
      </w:r>
      <w:r w:rsidR="00CC4D0B" w:rsidRPr="00070FA7">
        <w:rPr>
          <w:rFonts w:ascii="Arial" w:eastAsia="Calibri" w:hAnsi="Arial" w:cs="Arial"/>
          <w:color w:val="000000" w:themeColor="text1"/>
        </w:rPr>
        <w:t xml:space="preserve"> </w:t>
      </w:r>
      <w:r w:rsidR="00C04B95" w:rsidRPr="00070FA7">
        <w:rPr>
          <w:rFonts w:ascii="Arial" w:eastAsia="Calibri" w:hAnsi="Arial" w:cs="Arial"/>
          <w:color w:val="000000" w:themeColor="text1"/>
        </w:rPr>
        <w:t>www.brewdog.com</w:t>
      </w:r>
    </w:p>
    <w:p w14:paraId="6E14A83B" w14:textId="77777777" w:rsidR="00CC4D0B" w:rsidRPr="0010281E" w:rsidRDefault="00CC4D0B" w:rsidP="005365A4">
      <w:pPr>
        <w:jc w:val="both"/>
        <w:outlineLvl w:val="0"/>
        <w:rPr>
          <w:rFonts w:ascii="Arial" w:hAnsi="Arial" w:cs="Arial"/>
          <w:b/>
        </w:rPr>
      </w:pPr>
    </w:p>
    <w:p w14:paraId="36919E23" w14:textId="6048628F" w:rsidR="00CC4D0B" w:rsidRPr="0010281E" w:rsidRDefault="00CC4D0B" w:rsidP="00CC4D0B">
      <w:pPr>
        <w:jc w:val="center"/>
        <w:outlineLvl w:val="0"/>
        <w:rPr>
          <w:rFonts w:ascii="Arial" w:hAnsi="Arial" w:cs="Arial"/>
          <w:b/>
        </w:rPr>
      </w:pPr>
      <w:r w:rsidRPr="0010281E">
        <w:rPr>
          <w:rFonts w:ascii="Arial" w:hAnsi="Arial" w:cs="Arial"/>
          <w:b/>
        </w:rPr>
        <w:t>--- ENDS ---</w:t>
      </w:r>
    </w:p>
    <w:p w14:paraId="26051165" w14:textId="2BEF2C9F" w:rsidR="006F02DC" w:rsidRDefault="006F02DC" w:rsidP="005365A4">
      <w:pPr>
        <w:jc w:val="both"/>
        <w:outlineLvl w:val="0"/>
        <w:rPr>
          <w:rFonts w:ascii="Arial" w:hAnsi="Arial" w:cs="Arial"/>
          <w:b/>
        </w:rPr>
      </w:pPr>
    </w:p>
    <w:p w14:paraId="6270E499" w14:textId="77777777" w:rsidR="006F02DC" w:rsidRPr="006F02DC" w:rsidRDefault="006F02DC" w:rsidP="006F02DC">
      <w:pPr>
        <w:jc w:val="both"/>
        <w:outlineLvl w:val="0"/>
        <w:rPr>
          <w:rFonts w:ascii="Arial" w:hAnsi="Arial" w:cs="Arial"/>
          <w:b/>
        </w:rPr>
      </w:pPr>
      <w:r w:rsidRPr="006F02DC">
        <w:rPr>
          <w:rFonts w:ascii="Arial" w:hAnsi="Arial" w:cs="Arial"/>
          <w:b/>
        </w:rPr>
        <w:t>About Draft House</w:t>
      </w:r>
    </w:p>
    <w:p w14:paraId="1FFEA564" w14:textId="09FAD84B" w:rsidR="006F02DC" w:rsidRPr="006F02DC" w:rsidRDefault="006F02DC" w:rsidP="006F02DC">
      <w:pPr>
        <w:jc w:val="both"/>
        <w:outlineLvl w:val="0"/>
        <w:rPr>
          <w:rFonts w:ascii="Arial" w:hAnsi="Arial" w:cs="Arial"/>
        </w:rPr>
      </w:pPr>
      <w:r w:rsidRPr="006F02DC">
        <w:rPr>
          <w:rFonts w:ascii="Arial" w:hAnsi="Arial" w:cs="Arial"/>
        </w:rPr>
        <w:t>This small group of Public Houses aims to do for beer what our culture has done for food and wine over the past twenty years by taking provenance, cellaring and serving seriously. Draft House celebrates choice and quality with an extraordinary range of strange and wonderful brews perfectly paired with delicious, hearty food.</w:t>
      </w:r>
    </w:p>
    <w:p w14:paraId="071B9EB6" w14:textId="77777777" w:rsidR="006F02DC" w:rsidRPr="00070FA7" w:rsidRDefault="006F02DC" w:rsidP="006F02DC">
      <w:pPr>
        <w:jc w:val="both"/>
        <w:outlineLvl w:val="0"/>
        <w:rPr>
          <w:rFonts w:ascii="Arial" w:hAnsi="Arial" w:cs="Arial"/>
          <w:color w:val="000000" w:themeColor="text1"/>
        </w:rPr>
      </w:pPr>
    </w:p>
    <w:p w14:paraId="118F8DA8" w14:textId="77487408" w:rsidR="006F02DC" w:rsidRPr="006567E0" w:rsidRDefault="006F02DC" w:rsidP="006F02DC">
      <w:pPr>
        <w:jc w:val="both"/>
        <w:outlineLvl w:val="0"/>
        <w:rPr>
          <w:rFonts w:ascii="Arial" w:hAnsi="Arial" w:cs="Arial"/>
          <w:color w:val="ED7D31" w:themeColor="accent2"/>
        </w:rPr>
      </w:pPr>
      <w:r w:rsidRPr="00070FA7">
        <w:rPr>
          <w:rFonts w:ascii="Arial" w:hAnsi="Arial" w:cs="Arial"/>
          <w:color w:val="000000" w:themeColor="text1"/>
        </w:rPr>
        <w:t xml:space="preserve">In March 2018, The Draft House estate was acquired by independent Scottish craft brewer, BrewDog who took over </w:t>
      </w:r>
      <w:r w:rsidR="00B47077" w:rsidRPr="00070FA7">
        <w:rPr>
          <w:rFonts w:ascii="Arial" w:hAnsi="Arial" w:cs="Arial"/>
          <w:color w:val="000000" w:themeColor="text1"/>
        </w:rPr>
        <w:t xml:space="preserve">the </w:t>
      </w:r>
      <w:r w:rsidRPr="00070FA7">
        <w:rPr>
          <w:rFonts w:ascii="Arial" w:hAnsi="Arial" w:cs="Arial"/>
          <w:color w:val="000000" w:themeColor="text1"/>
        </w:rPr>
        <w:t xml:space="preserve">pubs across </w:t>
      </w:r>
      <w:r w:rsidRPr="00B47077">
        <w:rPr>
          <w:rFonts w:ascii="Arial" w:hAnsi="Arial" w:cs="Arial"/>
          <w:color w:val="000000" w:themeColor="text1"/>
        </w:rPr>
        <w:t>London and the South East</w:t>
      </w:r>
      <w:r w:rsidRPr="006567E0">
        <w:rPr>
          <w:rFonts w:ascii="Arial" w:hAnsi="Arial" w:cs="Arial"/>
          <w:color w:val="ED7D31" w:themeColor="accent2"/>
        </w:rPr>
        <w:t>.</w:t>
      </w:r>
    </w:p>
    <w:p w14:paraId="60976AF5" w14:textId="77777777" w:rsidR="006F02DC" w:rsidRDefault="006F02DC" w:rsidP="005365A4">
      <w:pPr>
        <w:jc w:val="both"/>
        <w:outlineLvl w:val="0"/>
        <w:rPr>
          <w:rFonts w:ascii="Arial" w:hAnsi="Arial" w:cs="Arial"/>
          <w:b/>
        </w:rPr>
      </w:pPr>
    </w:p>
    <w:p w14:paraId="027EFFFA" w14:textId="2B791E98" w:rsidR="005365A4" w:rsidRPr="0010281E" w:rsidRDefault="005365A4" w:rsidP="005365A4">
      <w:pPr>
        <w:jc w:val="both"/>
        <w:outlineLvl w:val="0"/>
        <w:rPr>
          <w:rFonts w:ascii="Arial" w:hAnsi="Arial" w:cs="Arial"/>
          <w:b/>
        </w:rPr>
      </w:pPr>
      <w:r w:rsidRPr="0010281E">
        <w:rPr>
          <w:rFonts w:ascii="Arial" w:hAnsi="Arial" w:cs="Arial"/>
          <w:b/>
        </w:rPr>
        <w:t>About BrewDog plc</w:t>
      </w:r>
    </w:p>
    <w:p w14:paraId="5D2EC820" w14:textId="77777777" w:rsidR="005365A4" w:rsidRPr="0010281E" w:rsidRDefault="005365A4" w:rsidP="005365A4">
      <w:pPr>
        <w:jc w:val="both"/>
        <w:rPr>
          <w:rFonts w:ascii="Arial" w:hAnsi="Arial" w:cs="Arial"/>
        </w:rPr>
      </w:pPr>
      <w:r w:rsidRPr="0010281E">
        <w:rPr>
          <w:rFonts w:ascii="Arial" w:hAnsi="Arial" w:cs="Arial"/>
          <w:b/>
        </w:rPr>
        <w:br/>
      </w:r>
      <w:r w:rsidRPr="0010281E">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66C05734" w14:textId="77777777" w:rsidR="005365A4" w:rsidRPr="0010281E" w:rsidRDefault="005365A4" w:rsidP="005365A4">
      <w:pPr>
        <w:jc w:val="both"/>
        <w:rPr>
          <w:rFonts w:ascii="Arial" w:hAnsi="Arial" w:cs="Arial"/>
        </w:rPr>
      </w:pPr>
    </w:p>
    <w:p w14:paraId="7BDE6617" w14:textId="77777777" w:rsidR="005365A4" w:rsidRPr="0010281E" w:rsidRDefault="005365A4" w:rsidP="005365A4">
      <w:pPr>
        <w:jc w:val="both"/>
        <w:rPr>
          <w:rFonts w:ascii="Arial" w:hAnsi="Arial" w:cs="Arial"/>
        </w:rPr>
      </w:pPr>
      <w:r w:rsidRPr="0010281E">
        <w:rPr>
          <w:rFonts w:ascii="Arial"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10281E">
        <w:rPr>
          <w:rFonts w:ascii="MS Gothic" w:eastAsia="MS Gothic" w:hAnsi="MS Gothic" w:cs="MS Gothic" w:hint="eastAsia"/>
        </w:rPr>
        <w:t>  </w:t>
      </w:r>
    </w:p>
    <w:p w14:paraId="1DFF7865" w14:textId="77777777" w:rsidR="005365A4" w:rsidRPr="0010281E" w:rsidRDefault="005365A4" w:rsidP="005365A4">
      <w:pPr>
        <w:jc w:val="both"/>
        <w:rPr>
          <w:rFonts w:ascii="Arial" w:hAnsi="Arial" w:cs="Arial"/>
        </w:rPr>
      </w:pPr>
    </w:p>
    <w:p w14:paraId="6CBA6DDD" w14:textId="77777777" w:rsidR="005365A4" w:rsidRPr="0010281E" w:rsidRDefault="005365A4" w:rsidP="005365A4">
      <w:pPr>
        <w:jc w:val="both"/>
        <w:rPr>
          <w:rFonts w:ascii="Arial" w:hAnsi="Arial" w:cs="Arial"/>
        </w:rPr>
      </w:pPr>
      <w:r w:rsidRPr="0010281E">
        <w:rPr>
          <w:rFonts w:ascii="Arial"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10281E">
        <w:rPr>
          <w:rFonts w:ascii="MS Gothic" w:eastAsia="MS Gothic" w:hAnsi="MS Gothic" w:cs="MS Gothic" w:hint="eastAsia"/>
        </w:rPr>
        <w:t>  </w:t>
      </w:r>
    </w:p>
    <w:p w14:paraId="4715B9CF" w14:textId="77777777" w:rsidR="005365A4" w:rsidRPr="0010281E" w:rsidRDefault="005365A4" w:rsidP="005365A4">
      <w:pPr>
        <w:jc w:val="both"/>
        <w:rPr>
          <w:rFonts w:ascii="Arial" w:hAnsi="Arial" w:cs="Arial"/>
        </w:rPr>
      </w:pPr>
    </w:p>
    <w:p w14:paraId="27862439" w14:textId="54C5C342" w:rsidR="005365A4" w:rsidRPr="0010281E" w:rsidRDefault="005365A4" w:rsidP="005365A4">
      <w:pPr>
        <w:jc w:val="both"/>
        <w:outlineLvl w:val="0"/>
        <w:rPr>
          <w:rFonts w:ascii="Arial" w:hAnsi="Arial" w:cs="Arial"/>
        </w:rPr>
      </w:pPr>
      <w:r w:rsidRPr="0010281E">
        <w:rPr>
          <w:rFonts w:ascii="Arial" w:hAnsi="Arial" w:cs="Arial"/>
        </w:rPr>
        <w:t>For more information, please contact:</w:t>
      </w:r>
      <w:r w:rsidRPr="0010281E">
        <w:rPr>
          <w:rFonts w:ascii="MS Gothic" w:eastAsia="MS Gothic" w:hAnsi="MS Gothic" w:cs="MS Gothic" w:hint="eastAsia"/>
        </w:rPr>
        <w:t>  </w:t>
      </w:r>
    </w:p>
    <w:p w14:paraId="0BC5031D" w14:textId="1AF3ABCD" w:rsidR="005365A4" w:rsidRPr="0010281E" w:rsidRDefault="005365A4" w:rsidP="005365A4">
      <w:pPr>
        <w:jc w:val="both"/>
        <w:rPr>
          <w:rFonts w:ascii="Arial" w:hAnsi="Arial" w:cs="Arial"/>
        </w:rPr>
      </w:pPr>
      <w:r w:rsidRPr="0010281E">
        <w:rPr>
          <w:rFonts w:ascii="Arial" w:hAnsi="Arial" w:cs="Arial"/>
        </w:rPr>
        <w:t>Joe Burdon</w:t>
      </w:r>
      <w:r w:rsidR="004B2B43" w:rsidRPr="0010281E">
        <w:rPr>
          <w:rFonts w:ascii="Arial" w:hAnsi="Arial" w:cs="Arial"/>
        </w:rPr>
        <w:t xml:space="preserve"> and David </w:t>
      </w:r>
      <w:proofErr w:type="spellStart"/>
      <w:r w:rsidR="004B2B43" w:rsidRPr="0010281E">
        <w:rPr>
          <w:rFonts w:ascii="Arial" w:hAnsi="Arial" w:cs="Arial"/>
        </w:rPr>
        <w:t>Djukic</w:t>
      </w:r>
      <w:proofErr w:type="spellEnd"/>
    </w:p>
    <w:p w14:paraId="20151B98" w14:textId="77777777" w:rsidR="005365A4" w:rsidRPr="0010281E" w:rsidRDefault="00405689" w:rsidP="005365A4">
      <w:pPr>
        <w:rPr>
          <w:rFonts w:ascii="Arial" w:hAnsi="Arial" w:cs="Arial"/>
          <w:color w:val="000000" w:themeColor="text1"/>
        </w:rPr>
      </w:pPr>
      <w:hyperlink r:id="rId7" w:history="1">
        <w:r w:rsidR="005365A4" w:rsidRPr="0010281E">
          <w:rPr>
            <w:rStyle w:val="Hyperlink"/>
            <w:rFonts w:ascii="Arial" w:hAnsi="Arial" w:cs="Arial"/>
            <w:color w:val="000000" w:themeColor="text1"/>
            <w:u w:val="none"/>
          </w:rPr>
          <w:t>020 7012 1995</w:t>
        </w:r>
      </w:hyperlink>
    </w:p>
    <w:p w14:paraId="0F885732" w14:textId="7A2CCD58" w:rsidR="00DB13E2" w:rsidRPr="00094821" w:rsidRDefault="00405689" w:rsidP="00094821">
      <w:pPr>
        <w:jc w:val="both"/>
        <w:rPr>
          <w:rFonts w:ascii="Arial" w:hAnsi="Arial" w:cs="Arial"/>
        </w:rPr>
      </w:pPr>
      <w:hyperlink r:id="rId8" w:history="1">
        <w:r w:rsidR="005365A4" w:rsidRPr="0010281E">
          <w:rPr>
            <w:rStyle w:val="Hyperlink"/>
            <w:rFonts w:ascii="Arial" w:hAnsi="Arial" w:cs="Arial"/>
          </w:rPr>
          <w:t>BrewDog@wearetheromans.com</w:t>
        </w:r>
      </w:hyperlink>
      <w:r w:rsidR="005365A4" w:rsidRPr="0010281E">
        <w:rPr>
          <w:rFonts w:ascii="Arial" w:hAnsi="Arial" w:cs="Arial"/>
        </w:rPr>
        <w:t xml:space="preserve"> </w:t>
      </w:r>
      <w:bookmarkStart w:id="0" w:name="_GoBack"/>
      <w:bookmarkEnd w:id="0"/>
    </w:p>
    <w:sectPr w:rsidR="00DB13E2" w:rsidRPr="00094821" w:rsidSect="00346DC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4E22" w14:textId="77777777" w:rsidR="00405689" w:rsidRDefault="00405689" w:rsidP="00F0639E">
      <w:r>
        <w:separator/>
      </w:r>
    </w:p>
  </w:endnote>
  <w:endnote w:type="continuationSeparator" w:id="0">
    <w:p w14:paraId="1AC3ECD6" w14:textId="77777777" w:rsidR="00405689" w:rsidRDefault="00405689" w:rsidP="00F0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3CCD" w14:textId="77777777" w:rsidR="00405689" w:rsidRDefault="00405689" w:rsidP="00F0639E">
      <w:r>
        <w:separator/>
      </w:r>
    </w:p>
  </w:footnote>
  <w:footnote w:type="continuationSeparator" w:id="0">
    <w:p w14:paraId="257633CA" w14:textId="77777777" w:rsidR="00405689" w:rsidRDefault="00405689" w:rsidP="00F0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7CDB" w14:textId="2DC9BC9D" w:rsidR="00247AEA" w:rsidRDefault="00247AEA">
    <w:pPr>
      <w:pStyle w:val="Header"/>
    </w:pPr>
    <w:r>
      <w:rPr>
        <w:noProof/>
      </w:rPr>
      <w:drawing>
        <wp:anchor distT="0" distB="0" distL="0" distR="0" simplePos="0" relativeHeight="251659264" behindDoc="0" locked="0" layoutInCell="1" hidden="0" allowOverlap="1" wp14:anchorId="2F559366" wp14:editId="0E72B4EE">
          <wp:simplePos x="0" y="0"/>
          <wp:positionH relativeFrom="column">
            <wp:posOffset>-891685</wp:posOffset>
          </wp:positionH>
          <wp:positionV relativeFrom="paragraph">
            <wp:posOffset>-495300</wp:posOffset>
          </wp:positionV>
          <wp:extent cx="7546340" cy="190944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6340" cy="19094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B88"/>
    <w:multiLevelType w:val="multilevel"/>
    <w:tmpl w:val="6AF0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A4"/>
    <w:rsid w:val="000647E7"/>
    <w:rsid w:val="00070FA7"/>
    <w:rsid w:val="000909F9"/>
    <w:rsid w:val="00094821"/>
    <w:rsid w:val="0010281E"/>
    <w:rsid w:val="00164A64"/>
    <w:rsid w:val="00181446"/>
    <w:rsid w:val="00185B16"/>
    <w:rsid w:val="001A668A"/>
    <w:rsid w:val="002146F1"/>
    <w:rsid w:val="0024213E"/>
    <w:rsid w:val="00247AEA"/>
    <w:rsid w:val="002823F4"/>
    <w:rsid w:val="00285A62"/>
    <w:rsid w:val="002C342A"/>
    <w:rsid w:val="003313B5"/>
    <w:rsid w:val="00346DC7"/>
    <w:rsid w:val="00356EC6"/>
    <w:rsid w:val="003C1031"/>
    <w:rsid w:val="003D4484"/>
    <w:rsid w:val="003F2C6E"/>
    <w:rsid w:val="0040560F"/>
    <w:rsid w:val="00405689"/>
    <w:rsid w:val="00432F20"/>
    <w:rsid w:val="00441721"/>
    <w:rsid w:val="00477FBD"/>
    <w:rsid w:val="00487D92"/>
    <w:rsid w:val="004A3C37"/>
    <w:rsid w:val="004B2B43"/>
    <w:rsid w:val="005365A4"/>
    <w:rsid w:val="00540A2E"/>
    <w:rsid w:val="00591F90"/>
    <w:rsid w:val="005F17AD"/>
    <w:rsid w:val="0063160A"/>
    <w:rsid w:val="006567E0"/>
    <w:rsid w:val="00680FC9"/>
    <w:rsid w:val="006B5AFA"/>
    <w:rsid w:val="006D59AE"/>
    <w:rsid w:val="006D6BBA"/>
    <w:rsid w:val="006D7AFF"/>
    <w:rsid w:val="006F02DC"/>
    <w:rsid w:val="00704FA6"/>
    <w:rsid w:val="0075451E"/>
    <w:rsid w:val="00796098"/>
    <w:rsid w:val="007B7F2B"/>
    <w:rsid w:val="007E4E03"/>
    <w:rsid w:val="007F02AB"/>
    <w:rsid w:val="007F7769"/>
    <w:rsid w:val="00811920"/>
    <w:rsid w:val="00820792"/>
    <w:rsid w:val="00824FA6"/>
    <w:rsid w:val="00835921"/>
    <w:rsid w:val="00863C1E"/>
    <w:rsid w:val="008D6DE0"/>
    <w:rsid w:val="00911DC2"/>
    <w:rsid w:val="00953040"/>
    <w:rsid w:val="00974C72"/>
    <w:rsid w:val="009A3B58"/>
    <w:rsid w:val="009B5B50"/>
    <w:rsid w:val="009C2C09"/>
    <w:rsid w:val="009E1FFC"/>
    <w:rsid w:val="00A71AF6"/>
    <w:rsid w:val="00B47077"/>
    <w:rsid w:val="00B47FB4"/>
    <w:rsid w:val="00BC21B5"/>
    <w:rsid w:val="00BF4BF0"/>
    <w:rsid w:val="00C04B95"/>
    <w:rsid w:val="00C04C28"/>
    <w:rsid w:val="00C21407"/>
    <w:rsid w:val="00C5241D"/>
    <w:rsid w:val="00C5301B"/>
    <w:rsid w:val="00CA2B4F"/>
    <w:rsid w:val="00CC4D0B"/>
    <w:rsid w:val="00D177D3"/>
    <w:rsid w:val="00D92486"/>
    <w:rsid w:val="00DB029A"/>
    <w:rsid w:val="00DE5858"/>
    <w:rsid w:val="00E17E3E"/>
    <w:rsid w:val="00E43D74"/>
    <w:rsid w:val="00EF2029"/>
    <w:rsid w:val="00F0639E"/>
    <w:rsid w:val="00F64EF3"/>
    <w:rsid w:val="00FE26DB"/>
    <w:rsid w:val="00FE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4E71"/>
  <w15:chartTrackingRefBased/>
  <w15:docId w15:val="{B7087584-E289-1646-8762-71285A3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1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A4"/>
    <w:rPr>
      <w:color w:val="0563C1" w:themeColor="hyperlink"/>
      <w:u w:val="single"/>
    </w:rPr>
  </w:style>
  <w:style w:type="paragraph" w:styleId="ListParagraph">
    <w:name w:val="List Paragraph"/>
    <w:basedOn w:val="Normal"/>
    <w:uiPriority w:val="34"/>
    <w:qFormat/>
    <w:rsid w:val="005365A4"/>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356EC6"/>
    <w:rPr>
      <w:color w:val="605E5C"/>
      <w:shd w:val="clear" w:color="auto" w:fill="E1DFDD"/>
    </w:rPr>
  </w:style>
  <w:style w:type="paragraph" w:styleId="Header">
    <w:name w:val="header"/>
    <w:basedOn w:val="Normal"/>
    <w:link w:val="HeaderChar"/>
    <w:uiPriority w:val="99"/>
    <w:unhideWhenUsed/>
    <w:rsid w:val="00F0639E"/>
    <w:pPr>
      <w:tabs>
        <w:tab w:val="center" w:pos="4680"/>
        <w:tab w:val="right" w:pos="9360"/>
      </w:tabs>
    </w:pPr>
  </w:style>
  <w:style w:type="character" w:customStyle="1" w:styleId="HeaderChar">
    <w:name w:val="Header Char"/>
    <w:basedOn w:val="DefaultParagraphFont"/>
    <w:link w:val="Header"/>
    <w:uiPriority w:val="99"/>
    <w:rsid w:val="00F0639E"/>
    <w:rPr>
      <w:rFonts w:ascii="Times New Roman" w:eastAsia="Times New Roman" w:hAnsi="Times New Roman" w:cs="Times New Roman"/>
    </w:rPr>
  </w:style>
  <w:style w:type="paragraph" w:styleId="Footer">
    <w:name w:val="footer"/>
    <w:basedOn w:val="Normal"/>
    <w:link w:val="FooterChar"/>
    <w:uiPriority w:val="99"/>
    <w:unhideWhenUsed/>
    <w:rsid w:val="00F0639E"/>
    <w:pPr>
      <w:tabs>
        <w:tab w:val="center" w:pos="4680"/>
        <w:tab w:val="right" w:pos="9360"/>
      </w:tabs>
    </w:pPr>
  </w:style>
  <w:style w:type="character" w:customStyle="1" w:styleId="FooterChar">
    <w:name w:val="Footer Char"/>
    <w:basedOn w:val="DefaultParagraphFont"/>
    <w:link w:val="Footer"/>
    <w:uiPriority w:val="99"/>
    <w:rsid w:val="00F0639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5241D"/>
    <w:rPr>
      <w:sz w:val="16"/>
      <w:szCs w:val="16"/>
    </w:rPr>
  </w:style>
  <w:style w:type="paragraph" w:styleId="CommentText">
    <w:name w:val="annotation text"/>
    <w:basedOn w:val="Normal"/>
    <w:link w:val="CommentTextChar"/>
    <w:uiPriority w:val="99"/>
    <w:semiHidden/>
    <w:unhideWhenUsed/>
    <w:rsid w:val="00C5241D"/>
    <w:rPr>
      <w:sz w:val="20"/>
      <w:szCs w:val="20"/>
    </w:rPr>
  </w:style>
  <w:style w:type="character" w:customStyle="1" w:styleId="CommentTextChar">
    <w:name w:val="Comment Text Char"/>
    <w:basedOn w:val="DefaultParagraphFont"/>
    <w:link w:val="CommentText"/>
    <w:uiPriority w:val="99"/>
    <w:semiHidden/>
    <w:rsid w:val="00C524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41D"/>
    <w:rPr>
      <w:b/>
      <w:bCs/>
    </w:rPr>
  </w:style>
  <w:style w:type="character" w:customStyle="1" w:styleId="CommentSubjectChar">
    <w:name w:val="Comment Subject Char"/>
    <w:basedOn w:val="CommentTextChar"/>
    <w:link w:val="CommentSubject"/>
    <w:uiPriority w:val="99"/>
    <w:semiHidden/>
    <w:rsid w:val="00C524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2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2068">
      <w:bodyDiv w:val="1"/>
      <w:marLeft w:val="0"/>
      <w:marRight w:val="0"/>
      <w:marTop w:val="0"/>
      <w:marBottom w:val="0"/>
      <w:divBdr>
        <w:top w:val="none" w:sz="0" w:space="0" w:color="auto"/>
        <w:left w:val="none" w:sz="0" w:space="0" w:color="auto"/>
        <w:bottom w:val="none" w:sz="0" w:space="0" w:color="auto"/>
        <w:right w:val="none" w:sz="0" w:space="0" w:color="auto"/>
      </w:divBdr>
    </w:div>
    <w:div w:id="21092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wDog@wearetheromans.com" TargetMode="External"/><Relationship Id="rId3" Type="http://schemas.openxmlformats.org/officeDocument/2006/relationships/settings" Target="settings.xml"/><Relationship Id="rId7" Type="http://schemas.openxmlformats.org/officeDocument/2006/relationships/hyperlink" Target="tel:02070121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David Djukic</cp:lastModifiedBy>
  <cp:revision>6</cp:revision>
  <cp:lastPrinted>2019-03-06T16:01:00Z</cp:lastPrinted>
  <dcterms:created xsi:type="dcterms:W3CDTF">2019-03-07T10:30:00Z</dcterms:created>
  <dcterms:modified xsi:type="dcterms:W3CDTF">2019-03-07T10:57:00Z</dcterms:modified>
</cp:coreProperties>
</file>